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41"/>
        <w:gridCol w:w="15"/>
        <w:gridCol w:w="1286"/>
        <w:gridCol w:w="1895"/>
        <w:gridCol w:w="179"/>
        <w:gridCol w:w="1033"/>
        <w:gridCol w:w="951"/>
        <w:gridCol w:w="376"/>
        <w:gridCol w:w="564"/>
        <w:gridCol w:w="434"/>
        <w:gridCol w:w="327"/>
        <w:gridCol w:w="1922"/>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6A0A6E">
        <w:trPr>
          <w:trHeight w:val="228"/>
          <w:jc w:val="center"/>
        </w:trPr>
        <w:tc>
          <w:tcPr>
            <w:tcW w:w="1366"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942" w:type="dxa"/>
            <w:gridSpan w:val="3"/>
            <w:shd w:val="clear" w:color="auto" w:fill="auto"/>
            <w:vAlign w:val="bottom"/>
          </w:tcPr>
          <w:p w14:paraId="0B7D0003" w14:textId="4B49874C" w:rsidR="001170F3" w:rsidRPr="00627C33" w:rsidRDefault="00C454C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 xml:space="preserve">RFP </w:t>
            </w:r>
            <w:r w:rsidR="00AD2C02">
              <w:rPr>
                <w:rFonts w:ascii="Arial Narrow" w:hAnsi="Arial Narrow"/>
                <w:sz w:val="20"/>
                <w:lang w:val="en-GB"/>
              </w:rPr>
              <w:t>10</w:t>
            </w:r>
            <w:r>
              <w:rPr>
                <w:rFonts w:ascii="Arial Narrow" w:hAnsi="Arial Narrow"/>
                <w:sz w:val="20"/>
                <w:lang w:val="en-GB"/>
              </w:rPr>
              <w:t>/2025</w:t>
            </w:r>
          </w:p>
        </w:tc>
        <w:tc>
          <w:tcPr>
            <w:tcW w:w="2074" w:type="dxa"/>
            <w:gridSpan w:val="2"/>
            <w:shd w:val="clear" w:color="auto" w:fill="auto"/>
            <w:vAlign w:val="bottom"/>
          </w:tcPr>
          <w:p w14:paraId="5576243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1984" w:type="dxa"/>
            <w:gridSpan w:val="2"/>
            <w:shd w:val="clear" w:color="auto" w:fill="auto"/>
            <w:vAlign w:val="bottom"/>
          </w:tcPr>
          <w:p w14:paraId="30593E5C" w14:textId="09AE0F5D" w:rsidR="001170F3" w:rsidRPr="00627C33" w:rsidRDefault="00A15A8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5</w:t>
            </w:r>
            <w:r w:rsidR="00AD2C02">
              <w:rPr>
                <w:rFonts w:ascii="Arial Narrow" w:hAnsi="Arial Narrow"/>
                <w:sz w:val="20"/>
                <w:lang w:val="en-GB"/>
              </w:rPr>
              <w:t xml:space="preserve"> AUGUST</w:t>
            </w:r>
            <w:r w:rsidR="003206D9">
              <w:rPr>
                <w:rFonts w:ascii="Arial Narrow" w:hAnsi="Arial Narrow"/>
                <w:sz w:val="20"/>
                <w:lang w:val="en-GB"/>
              </w:rPr>
              <w:t xml:space="preserve"> </w:t>
            </w:r>
            <w:r w:rsidR="00C454C7">
              <w:rPr>
                <w:rFonts w:ascii="Arial Narrow" w:hAnsi="Arial Narrow"/>
                <w:sz w:val="20"/>
                <w:lang w:val="en-GB"/>
              </w:rPr>
              <w:t>2025</w:t>
            </w:r>
          </w:p>
        </w:tc>
        <w:tc>
          <w:tcPr>
            <w:tcW w:w="1701" w:type="dxa"/>
            <w:gridSpan w:val="4"/>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922" w:type="dxa"/>
            <w:shd w:val="clear" w:color="auto" w:fill="auto"/>
            <w:vAlign w:val="bottom"/>
          </w:tcPr>
          <w:p w14:paraId="7EE28E25" w14:textId="5C31C463" w:rsidR="001170F3" w:rsidRPr="00627C33" w:rsidRDefault="0044715C"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11:00 am</w:t>
            </w:r>
          </w:p>
        </w:tc>
      </w:tr>
      <w:tr w:rsidR="001170F3" w:rsidRPr="00627C33" w14:paraId="3D2225B0" w14:textId="77777777" w:rsidTr="00F20C12">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2"/>
            <w:tcBorders>
              <w:bottom w:val="single" w:sz="4" w:space="0" w:color="auto"/>
            </w:tcBorders>
            <w:shd w:val="clear" w:color="auto" w:fill="auto"/>
            <w:vAlign w:val="bottom"/>
          </w:tcPr>
          <w:p w14:paraId="3184579E" w14:textId="0C0A61D4" w:rsidR="001170F3" w:rsidRPr="00627C33" w:rsidRDefault="00AD2C02" w:rsidP="00C454C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AD2C02">
              <w:rPr>
                <w:rFonts w:ascii="Arial Narrow" w:hAnsi="Arial Narrow"/>
                <w:sz w:val="20"/>
                <w:lang w:val="en-GB"/>
              </w:rPr>
              <w:t>PROVISION OF MEDIA BULK BUYING, MEDIA PLANNING AND RELATED SERVICES FOR SARS</w:t>
            </w:r>
            <w:r w:rsidR="003206D9">
              <w:rPr>
                <w:rFonts w:ascii="Arial Narrow" w:hAnsi="Arial Narrow"/>
                <w:sz w:val="20"/>
                <w:lang w:val="en-GB"/>
              </w:rPr>
              <w:t>.</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1170F3" w:rsidRPr="00627C33" w14:paraId="0883AEBA" w14:textId="77777777" w:rsidTr="00F20C12">
        <w:trPr>
          <w:trHeight w:val="340"/>
          <w:jc w:val="center"/>
        </w:trPr>
        <w:tc>
          <w:tcPr>
            <w:tcW w:w="10989" w:type="dxa"/>
            <w:gridSpan w:val="13"/>
            <w:tcBorders>
              <w:top w:val="single" w:sz="4" w:space="0" w:color="auto"/>
            </w:tcBorders>
            <w:shd w:val="clear" w:color="auto" w:fill="auto"/>
            <w:vAlign w:val="bottom"/>
          </w:tcPr>
          <w:p w14:paraId="1D05F48E" w14:textId="4E15A3D2" w:rsidR="001170F3" w:rsidRPr="00627C3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SARS Procurement Tender Office, Lehae La SARS,</w:t>
            </w:r>
          </w:p>
        </w:tc>
      </w:tr>
      <w:tr w:rsidR="001170F3" w:rsidRPr="00627C33" w14:paraId="3607B396" w14:textId="77777777" w:rsidTr="00F20C12">
        <w:trPr>
          <w:trHeight w:val="340"/>
          <w:jc w:val="center"/>
        </w:trPr>
        <w:tc>
          <w:tcPr>
            <w:tcW w:w="10989" w:type="dxa"/>
            <w:gridSpan w:val="13"/>
            <w:tcBorders>
              <w:top w:val="single" w:sz="4" w:space="0" w:color="auto"/>
            </w:tcBorders>
            <w:shd w:val="clear" w:color="auto" w:fill="auto"/>
            <w:vAlign w:val="bottom"/>
          </w:tcPr>
          <w:p w14:paraId="3ED2BF75" w14:textId="18CFE05F" w:rsidR="001170F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299 Bronkhorst Street, Nieuw Muckleneuk, Brooklyn,</w:t>
            </w:r>
          </w:p>
        </w:tc>
      </w:tr>
      <w:tr w:rsidR="001170F3" w:rsidRPr="00627C33" w14:paraId="5C186EE1" w14:textId="77777777" w:rsidTr="00F20C12">
        <w:trPr>
          <w:trHeight w:val="397"/>
          <w:jc w:val="center"/>
        </w:trPr>
        <w:tc>
          <w:tcPr>
            <w:tcW w:w="10989" w:type="dxa"/>
            <w:gridSpan w:val="13"/>
            <w:tcBorders>
              <w:top w:val="single" w:sz="4" w:space="0" w:color="auto"/>
            </w:tcBorders>
            <w:shd w:val="clear" w:color="auto" w:fill="auto"/>
            <w:vAlign w:val="bottom"/>
          </w:tcPr>
          <w:p w14:paraId="6081514A" w14:textId="1A556063" w:rsidR="001170F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Pretoria, 0181.</w:t>
            </w:r>
          </w:p>
        </w:tc>
      </w:tr>
      <w:tr w:rsidR="001170F3" w:rsidRPr="00627C33" w14:paraId="512B7117" w14:textId="77777777" w:rsidTr="00F20C12">
        <w:trPr>
          <w:trHeight w:val="340"/>
          <w:jc w:val="center"/>
        </w:trPr>
        <w:tc>
          <w:tcPr>
            <w:tcW w:w="10989" w:type="dxa"/>
            <w:gridSpan w:val="13"/>
            <w:tcBorders>
              <w:top w:val="single" w:sz="4" w:space="0" w:color="auto"/>
            </w:tcBorders>
            <w:shd w:val="clear" w:color="auto" w:fill="auto"/>
            <w:vAlign w:val="bottom"/>
          </w:tcPr>
          <w:p w14:paraId="30629644"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4F66ED9" w14:textId="77777777" w:rsidTr="00F20C12">
        <w:trPr>
          <w:trHeight w:val="413"/>
          <w:jc w:val="center"/>
        </w:trPr>
        <w:tc>
          <w:tcPr>
            <w:tcW w:w="5203"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8"/>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482C5A" w:rsidRPr="00627C33" w14:paraId="434C1CB2" w14:textId="77777777" w:rsidTr="00F20C12">
        <w:trPr>
          <w:trHeight w:val="302"/>
          <w:jc w:val="center"/>
        </w:trPr>
        <w:tc>
          <w:tcPr>
            <w:tcW w:w="2022" w:type="dxa"/>
            <w:gridSpan w:val="3"/>
            <w:tcBorders>
              <w:top w:val="single" w:sz="4" w:space="0" w:color="auto"/>
            </w:tcBorders>
            <w:shd w:val="clear" w:color="auto" w:fill="auto"/>
            <w:vAlign w:val="bottom"/>
          </w:tcPr>
          <w:p w14:paraId="2D0762C2"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shd w:val="clear" w:color="auto" w:fill="auto"/>
            <w:vAlign w:val="bottom"/>
          </w:tcPr>
          <w:p w14:paraId="0F6483EC" w14:textId="6A6A0400"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c>
          <w:tcPr>
            <w:tcW w:w="3537" w:type="dxa"/>
            <w:gridSpan w:val="6"/>
            <w:tcBorders>
              <w:top w:val="single" w:sz="4" w:space="0" w:color="auto"/>
            </w:tcBorders>
            <w:shd w:val="clear" w:color="auto" w:fill="auto"/>
            <w:vAlign w:val="bottom"/>
          </w:tcPr>
          <w:p w14:paraId="1E25A73D"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shd w:val="clear" w:color="auto" w:fill="auto"/>
            <w:vAlign w:val="bottom"/>
          </w:tcPr>
          <w:p w14:paraId="258D92F9" w14:textId="73640287"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r>
      <w:tr w:rsidR="00482C5A" w:rsidRPr="00627C33" w14:paraId="6323DBD5" w14:textId="77777777" w:rsidTr="00F20C12">
        <w:trPr>
          <w:trHeight w:val="302"/>
          <w:jc w:val="center"/>
        </w:trPr>
        <w:tc>
          <w:tcPr>
            <w:tcW w:w="2022" w:type="dxa"/>
            <w:gridSpan w:val="3"/>
            <w:tcBorders>
              <w:top w:val="single" w:sz="4" w:space="0" w:color="auto"/>
            </w:tcBorders>
            <w:shd w:val="clear" w:color="auto" w:fill="auto"/>
            <w:vAlign w:val="bottom"/>
          </w:tcPr>
          <w:p w14:paraId="59F5A205"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shd w:val="clear" w:color="auto" w:fill="auto"/>
            <w:vAlign w:val="bottom"/>
          </w:tcPr>
          <w:p w14:paraId="3F556CFD" w14:textId="00285B1B"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012 422 4078</w:t>
            </w:r>
          </w:p>
        </w:tc>
        <w:tc>
          <w:tcPr>
            <w:tcW w:w="3537" w:type="dxa"/>
            <w:gridSpan w:val="6"/>
            <w:tcBorders>
              <w:top w:val="single" w:sz="4" w:space="0" w:color="auto"/>
            </w:tcBorders>
            <w:shd w:val="clear" w:color="auto" w:fill="auto"/>
            <w:vAlign w:val="bottom"/>
          </w:tcPr>
          <w:p w14:paraId="4B42F136"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shd w:val="clear" w:color="auto" w:fill="auto"/>
            <w:vAlign w:val="bottom"/>
          </w:tcPr>
          <w:p w14:paraId="622C9382" w14:textId="5EC1E330"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012 422 4078</w:t>
            </w:r>
          </w:p>
        </w:tc>
      </w:tr>
      <w:tr w:rsidR="00482C5A" w:rsidRPr="00627C33" w14:paraId="5FC0C6F6" w14:textId="77777777" w:rsidTr="00F20C12">
        <w:trPr>
          <w:trHeight w:val="302"/>
          <w:jc w:val="center"/>
        </w:trPr>
        <w:tc>
          <w:tcPr>
            <w:tcW w:w="2022" w:type="dxa"/>
            <w:gridSpan w:val="3"/>
            <w:tcBorders>
              <w:top w:val="single" w:sz="4" w:space="0" w:color="auto"/>
            </w:tcBorders>
            <w:shd w:val="clear" w:color="auto" w:fill="auto"/>
            <w:vAlign w:val="bottom"/>
          </w:tcPr>
          <w:p w14:paraId="71B57303"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shd w:val="clear" w:color="auto" w:fill="auto"/>
            <w:vAlign w:val="bottom"/>
          </w:tcPr>
          <w:p w14:paraId="590A24DD" w14:textId="77777777"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753505FA"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shd w:val="clear" w:color="auto" w:fill="auto"/>
            <w:vAlign w:val="bottom"/>
          </w:tcPr>
          <w:p w14:paraId="0E3343E8" w14:textId="77777777"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482C5A" w:rsidRPr="00627C33" w14:paraId="7CBBE47C" w14:textId="77777777" w:rsidTr="00F20C12">
        <w:trPr>
          <w:trHeight w:val="268"/>
          <w:jc w:val="center"/>
        </w:trPr>
        <w:tc>
          <w:tcPr>
            <w:tcW w:w="2022" w:type="dxa"/>
            <w:gridSpan w:val="3"/>
            <w:tcBorders>
              <w:top w:val="single" w:sz="4" w:space="0" w:color="auto"/>
            </w:tcBorders>
            <w:shd w:val="clear" w:color="auto" w:fill="auto"/>
            <w:vAlign w:val="bottom"/>
          </w:tcPr>
          <w:p w14:paraId="019DC79A"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shd w:val="clear" w:color="auto" w:fill="auto"/>
            <w:vAlign w:val="bottom"/>
          </w:tcPr>
          <w:p w14:paraId="1CFF1891" w14:textId="273BCBE3"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hyperlink r:id="rId10" w:history="1">
              <w:r w:rsidRPr="00696D45">
                <w:rPr>
                  <w:rStyle w:val="Hyperlink"/>
                  <w:rFonts w:ascii="Arial Narrow" w:hAnsi="Arial Narrow"/>
                  <w:b/>
                  <w:sz w:val="20"/>
                  <w:lang w:val="en-GB"/>
                </w:rPr>
                <w:t>tenderoffice@sars.gov.za</w:t>
              </w:r>
            </w:hyperlink>
          </w:p>
        </w:tc>
        <w:tc>
          <w:tcPr>
            <w:tcW w:w="3537" w:type="dxa"/>
            <w:gridSpan w:val="6"/>
            <w:tcBorders>
              <w:top w:val="single" w:sz="4" w:space="0" w:color="auto"/>
            </w:tcBorders>
            <w:shd w:val="clear" w:color="auto" w:fill="auto"/>
            <w:vAlign w:val="bottom"/>
          </w:tcPr>
          <w:p w14:paraId="015E404F"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shd w:val="clear" w:color="auto" w:fill="auto"/>
            <w:vAlign w:val="bottom"/>
          </w:tcPr>
          <w:p w14:paraId="17D5B636" w14:textId="4F3582E0"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hyperlink r:id="rId11" w:history="1">
              <w:r w:rsidRPr="00696D45">
                <w:rPr>
                  <w:rStyle w:val="Hyperlink"/>
                  <w:rFonts w:ascii="Arial Narrow" w:hAnsi="Arial Narrow"/>
                  <w:b/>
                  <w:sz w:val="20"/>
                  <w:lang w:val="en-GB"/>
                </w:rPr>
                <w:t>tenderoffice@sars.gov.za</w:t>
              </w:r>
            </w:hyperlink>
          </w:p>
        </w:tc>
      </w:tr>
      <w:tr w:rsidR="001170F3" w:rsidRPr="00627C33" w14:paraId="652C1497" w14:textId="77777777" w:rsidTr="00F20C12">
        <w:trPr>
          <w:trHeight w:val="228"/>
          <w:jc w:val="center"/>
        </w:trPr>
        <w:tc>
          <w:tcPr>
            <w:tcW w:w="10989" w:type="dxa"/>
            <w:gridSpan w:val="13"/>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F20C12">
        <w:trPr>
          <w:trHeight w:val="340"/>
          <w:jc w:val="center"/>
        </w:trPr>
        <w:tc>
          <w:tcPr>
            <w:tcW w:w="2007" w:type="dxa"/>
            <w:gridSpan w:val="2"/>
            <w:shd w:val="clear" w:color="auto" w:fill="auto"/>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1"/>
            <w:shd w:val="clear" w:color="auto" w:fill="auto"/>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F20C12">
        <w:trPr>
          <w:trHeight w:val="340"/>
          <w:jc w:val="center"/>
        </w:trPr>
        <w:tc>
          <w:tcPr>
            <w:tcW w:w="2007" w:type="dxa"/>
            <w:gridSpan w:val="2"/>
            <w:shd w:val="clear" w:color="auto" w:fill="auto"/>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1"/>
            <w:shd w:val="clear" w:color="auto" w:fill="auto"/>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F20C12">
        <w:trPr>
          <w:trHeight w:val="340"/>
          <w:jc w:val="center"/>
        </w:trPr>
        <w:tc>
          <w:tcPr>
            <w:tcW w:w="2007" w:type="dxa"/>
            <w:gridSpan w:val="2"/>
            <w:shd w:val="clear" w:color="auto" w:fill="auto"/>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1"/>
            <w:shd w:val="clear" w:color="auto" w:fill="auto"/>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6A0A6E">
        <w:trPr>
          <w:trHeight w:val="340"/>
          <w:jc w:val="center"/>
        </w:trPr>
        <w:tc>
          <w:tcPr>
            <w:tcW w:w="2007" w:type="dxa"/>
            <w:gridSpan w:val="2"/>
            <w:shd w:val="clear" w:color="auto" w:fill="auto"/>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074" w:type="dxa"/>
            <w:gridSpan w:val="2"/>
            <w:shd w:val="clear" w:color="auto" w:fill="auto"/>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924" w:type="dxa"/>
            <w:gridSpan w:val="4"/>
            <w:shd w:val="clear" w:color="auto" w:fill="auto"/>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F20C12">
        <w:trPr>
          <w:trHeight w:val="340"/>
          <w:jc w:val="center"/>
        </w:trPr>
        <w:tc>
          <w:tcPr>
            <w:tcW w:w="2007" w:type="dxa"/>
            <w:gridSpan w:val="2"/>
            <w:shd w:val="clear" w:color="auto" w:fill="auto"/>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1"/>
            <w:shd w:val="clear" w:color="auto" w:fill="auto"/>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6A0A6E">
        <w:trPr>
          <w:trHeight w:val="340"/>
          <w:jc w:val="center"/>
        </w:trPr>
        <w:tc>
          <w:tcPr>
            <w:tcW w:w="2007" w:type="dxa"/>
            <w:gridSpan w:val="2"/>
            <w:shd w:val="clear" w:color="auto" w:fill="auto"/>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074" w:type="dxa"/>
            <w:gridSpan w:val="2"/>
            <w:shd w:val="clear" w:color="auto" w:fill="auto"/>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924" w:type="dxa"/>
            <w:gridSpan w:val="4"/>
            <w:shd w:val="clear" w:color="auto" w:fill="auto"/>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F20C12">
        <w:trPr>
          <w:trHeight w:val="340"/>
          <w:jc w:val="center"/>
        </w:trPr>
        <w:tc>
          <w:tcPr>
            <w:tcW w:w="2007" w:type="dxa"/>
            <w:gridSpan w:val="2"/>
            <w:shd w:val="clear" w:color="auto" w:fill="auto"/>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1"/>
            <w:shd w:val="clear" w:color="auto" w:fill="auto"/>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F20C12">
        <w:trPr>
          <w:trHeight w:val="299"/>
          <w:jc w:val="center"/>
        </w:trPr>
        <w:tc>
          <w:tcPr>
            <w:tcW w:w="2007" w:type="dxa"/>
            <w:gridSpan w:val="2"/>
            <w:shd w:val="clear" w:color="auto" w:fill="auto"/>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1"/>
            <w:shd w:val="clear" w:color="auto" w:fill="auto"/>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00F20C12">
        <w:trPr>
          <w:trHeight w:val="57"/>
          <w:jc w:val="center"/>
        </w:trPr>
        <w:tc>
          <w:tcPr>
            <w:tcW w:w="2007" w:type="dxa"/>
            <w:gridSpan w:val="2"/>
            <w:shd w:val="clear" w:color="auto" w:fill="auto"/>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shd w:val="clear" w:color="auto" w:fill="auto"/>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gridSpan w:val="2"/>
            <w:shd w:val="clear" w:color="auto" w:fill="auto"/>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gridSpan w:val="2"/>
            <w:shd w:val="clear" w:color="auto" w:fill="auto"/>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4"/>
            <w:shd w:val="clear" w:color="auto" w:fill="auto"/>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F20C12">
        <w:trPr>
          <w:trHeight w:val="864"/>
          <w:jc w:val="center"/>
        </w:trPr>
        <w:tc>
          <w:tcPr>
            <w:tcW w:w="2007" w:type="dxa"/>
            <w:gridSpan w:val="2"/>
            <w:shd w:val="clear" w:color="auto" w:fill="auto"/>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96" w:type="dxa"/>
            <w:gridSpan w:val="3"/>
            <w:shd w:val="clear" w:color="auto" w:fill="auto"/>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5"/>
            <w:shd w:val="clear" w:color="auto" w:fill="auto"/>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683" w:type="dxa"/>
            <w:gridSpan w:val="3"/>
            <w:shd w:val="clear" w:color="auto" w:fill="auto"/>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3"/>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3"/>
            <w:shd w:val="clear" w:color="auto" w:fill="auto"/>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2"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AD11A2"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AD11A2" w:rsidSect="001170F3">
      <w:headerReference w:type="even" r:id="rId13"/>
      <w:headerReference w:type="default" r:id="rId14"/>
      <w:footerReference w:type="even" r:id="rId15"/>
      <w:footerReference w:type="default" r:id="rId16"/>
      <w:headerReference w:type="first" r:id="rId17"/>
      <w:footerReference w:type="first" r:id="rId18"/>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CBF6A" w14:textId="77777777" w:rsidR="00014ADD" w:rsidRDefault="00014ADD" w:rsidP="001170F3">
      <w:r>
        <w:separator/>
      </w:r>
    </w:p>
  </w:endnote>
  <w:endnote w:type="continuationSeparator" w:id="0">
    <w:p w14:paraId="679F89FC" w14:textId="77777777" w:rsidR="00014ADD" w:rsidRDefault="00014ADD"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99433" w14:textId="77777777" w:rsidR="00014ADD" w:rsidRDefault="00014ADD" w:rsidP="001170F3">
      <w:r>
        <w:separator/>
      </w:r>
    </w:p>
  </w:footnote>
  <w:footnote w:type="continuationSeparator" w:id="0">
    <w:p w14:paraId="08AFA5E4" w14:textId="77777777" w:rsidR="00014ADD" w:rsidRDefault="00014ADD"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105548"/>
    <w:rsid w:val="001170F3"/>
    <w:rsid w:val="00121031"/>
    <w:rsid w:val="00197F69"/>
    <w:rsid w:val="001B1678"/>
    <w:rsid w:val="001F2CEC"/>
    <w:rsid w:val="00252495"/>
    <w:rsid w:val="003206D9"/>
    <w:rsid w:val="00383EB3"/>
    <w:rsid w:val="0044715C"/>
    <w:rsid w:val="00482BE6"/>
    <w:rsid w:val="00482C5A"/>
    <w:rsid w:val="004B4A12"/>
    <w:rsid w:val="00620F68"/>
    <w:rsid w:val="00682577"/>
    <w:rsid w:val="006A0A6E"/>
    <w:rsid w:val="0070692B"/>
    <w:rsid w:val="00740436"/>
    <w:rsid w:val="00783CDD"/>
    <w:rsid w:val="00895354"/>
    <w:rsid w:val="008C781B"/>
    <w:rsid w:val="00940949"/>
    <w:rsid w:val="009A2FB3"/>
    <w:rsid w:val="009E0F8A"/>
    <w:rsid w:val="00A15A8B"/>
    <w:rsid w:val="00AD11A2"/>
    <w:rsid w:val="00AD2C02"/>
    <w:rsid w:val="00AE1494"/>
    <w:rsid w:val="00AF51E9"/>
    <w:rsid w:val="00B2451B"/>
    <w:rsid w:val="00B354B2"/>
    <w:rsid w:val="00B845AD"/>
    <w:rsid w:val="00C454C7"/>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 w:type="character" w:styleId="Hyperlink">
    <w:name w:val="Hyperlink"/>
    <w:uiPriority w:val="99"/>
    <w:unhideWhenUsed/>
    <w:rsid w:val="00482C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ars.gov.za"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enderoffice@sars.gov.z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tenderoffice@sars.gov.za"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1FCEFEC87C074F8D7104416956A088" ma:contentTypeVersion="12" ma:contentTypeDescription="Create a new document." ma:contentTypeScope="" ma:versionID="4a71239e60e3b5b540118a0523b3560f">
  <xsd:schema xmlns:xsd="http://www.w3.org/2001/XMLSchema" xmlns:xs="http://www.w3.org/2001/XMLSchema" xmlns:p="http://schemas.microsoft.com/office/2006/metadata/properties" xmlns:ns3="34474a3e-205d-4897-867f-e275f99fa286" xmlns:ns4="a8345067-6e86-4bb1-a835-b0866d4ac661" targetNamespace="http://schemas.microsoft.com/office/2006/metadata/properties" ma:root="true" ma:fieldsID="4b5193fe83563e57396b8d93369ba91d" ns3:_="" ns4:_="">
    <xsd:import namespace="34474a3e-205d-4897-867f-e275f99fa286"/>
    <xsd:import namespace="a8345067-6e86-4bb1-a835-b0866d4ac66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74a3e-205d-4897-867f-e275f99fa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345067-6e86-4bb1-a835-b0866d4ac66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34474a3e-205d-4897-867f-e275f99fa28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6B5A55-62A6-46C8-9BB8-91AF193B7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74a3e-205d-4897-867f-e275f99fa286"/>
    <ds:schemaRef ds:uri="a8345067-6e86-4bb1-a835-b0866d4ac6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043189-3F24-463B-9E88-B8DE37F2A580}">
  <ds:schemaRefs>
    <ds:schemaRef ds:uri="a8345067-6e86-4bb1-a835-b0866d4ac661"/>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terms/"/>
    <ds:schemaRef ds:uri="http://schemas.microsoft.com/office/infopath/2007/PartnerControls"/>
    <ds:schemaRef ds:uri="34474a3e-205d-4897-867f-e275f99fa286"/>
    <ds:schemaRef ds:uri="http://www.w3.org/XML/1998/namespace"/>
    <ds:schemaRef ds:uri="http://purl.org/dc/dcmitype/"/>
  </ds:schemaRefs>
</ds:datastoreItem>
</file>

<file path=customXml/itemProps3.xml><?xml version="1.0" encoding="utf-8"?>
<ds:datastoreItem xmlns:ds="http://schemas.openxmlformats.org/officeDocument/2006/customXml" ds:itemID="{D9FE8D6D-52CD-418B-8FE0-FB27CDB6C6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666</Words>
  <Characters>3801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Bethuel Sivhada</cp:lastModifiedBy>
  <cp:revision>17</cp:revision>
  <dcterms:created xsi:type="dcterms:W3CDTF">2023-08-18T14:00:00Z</dcterms:created>
  <dcterms:modified xsi:type="dcterms:W3CDTF">2025-07-04T07:27:00Z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0x010100551FCEFEC87C074F8D7104416956A088</vt:lpwstr>
  </property>
  <property fmtid="{D5CDD505-2E9C-101B-9397-08002B2CF9AE}" pid="3" name="_dlc_DocIdItemGuid">
    <vt:lpwstr>c9db19c0-8544-45f4-b234-e65ff5bdfe1a</vt:lpwstr>
  </property>
</Properties>
</file>